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9E07E" w14:textId="77777777" w:rsidR="00947466" w:rsidRDefault="00947466" w:rsidP="00D92B42">
      <w:pPr>
        <w:rPr>
          <w:b/>
          <w:bCs/>
        </w:rPr>
      </w:pPr>
    </w:p>
    <w:p w14:paraId="4AC03746" w14:textId="26BB3AC2" w:rsidR="00D92B42" w:rsidRDefault="00D92B42" w:rsidP="00D92B42">
      <w:r w:rsidRPr="00D92B42">
        <w:rPr>
          <w:b/>
          <w:bCs/>
        </w:rPr>
        <w:t>Present:</w:t>
      </w:r>
      <w:r>
        <w:rPr>
          <w:b/>
          <w:bCs/>
        </w:rPr>
        <w:t xml:space="preserve">  </w:t>
      </w:r>
      <w:r>
        <w:t>Supervisor John Francisco, Councilmen Josh Brown, Mark Hand, Jim Schneider and Bill Burton, Highway Superintendent Bill Bigelow and Town Clerk Kristine Young</w:t>
      </w:r>
    </w:p>
    <w:p w14:paraId="2086D818" w14:textId="7447EBA1" w:rsidR="00D92B42" w:rsidRDefault="00D92B42" w:rsidP="00D92B42">
      <w:r>
        <w:t xml:space="preserve">The meeting was called to order by Supervisor Francisco at 7:04 pm followed by the Pledge of Allegiance. </w:t>
      </w:r>
    </w:p>
    <w:p w14:paraId="317D7BF4" w14:textId="7E4F23D6" w:rsidR="00D92B42" w:rsidRDefault="00D92B42" w:rsidP="00D92B42">
      <w:r w:rsidRPr="00D92B42">
        <w:rPr>
          <w:b/>
          <w:bCs/>
        </w:rPr>
        <w:t>Approval of Minutes:</w:t>
      </w:r>
      <w:r>
        <w:t xml:space="preserve">  The reading of the minutes from the last meeting was waived. A motion to approved the minutes was made by Supervisor Francisco.  A second to the motion was made by Councilman Burton.  All Councilmen voted aye.  There were no nay votes.  The motion was carried 5-0-0.</w:t>
      </w:r>
    </w:p>
    <w:p w14:paraId="5E13200F" w14:textId="7C520760" w:rsidR="00D92B42" w:rsidRDefault="00D92B42" w:rsidP="00D92B42">
      <w:r w:rsidRPr="00F064AB">
        <w:rPr>
          <w:b/>
          <w:bCs/>
        </w:rPr>
        <w:t>Super</w:t>
      </w:r>
      <w:r w:rsidR="00F064AB" w:rsidRPr="00F064AB">
        <w:rPr>
          <w:b/>
          <w:bCs/>
        </w:rPr>
        <w:t>visor’s Announcements:</w:t>
      </w:r>
      <w:r w:rsidR="00F064AB">
        <w:t xml:space="preserve">  Supervisor Francisco will be meeting with Municipal Solutions, MRB and our attorney, Robert Strassel on Friday, April 12, 2024 at 1:00 am to discuss what still needs to be done to get the water project started.  </w:t>
      </w:r>
    </w:p>
    <w:p w14:paraId="3E6A61C8" w14:textId="4C02C838" w:rsidR="00F064AB" w:rsidRDefault="00F064AB" w:rsidP="00D92B42">
      <w:r>
        <w:t xml:space="preserve">He reported negotiations with the Highway Department and union are still in progress. </w:t>
      </w:r>
    </w:p>
    <w:p w14:paraId="0E323B1A" w14:textId="3BA605DD" w:rsidR="00F064AB" w:rsidRDefault="00F064AB" w:rsidP="00D92B42">
      <w:r w:rsidRPr="009513FC">
        <w:rPr>
          <w:b/>
          <w:bCs/>
        </w:rPr>
        <w:t>Highway Superintendent Report</w:t>
      </w:r>
      <w:r>
        <w:t xml:space="preserve">:  Exhibit B.  Superintendent Bigelow reported they moved equipment to Feathers Creek bridge and cleared the brush and rough grated the detour.  </w:t>
      </w:r>
      <w:r w:rsidR="009513FC">
        <w:t xml:space="preserve">They screeded millings and hauled them to the detour and graded, finished repairing the roller and changed a belt on the grader.  Trees were cut on Saunders Hill; honing was done on Cooley Hill and stone was hauled in.  The Mack was picked up from Rochester and a sander chain was put on the Peterbilt.  Superintendent Bigelow went to </w:t>
      </w:r>
      <w:proofErr w:type="spellStart"/>
      <w:r w:rsidR="009513FC">
        <w:t>Wilbri</w:t>
      </w:r>
      <w:proofErr w:type="spellEnd"/>
      <w:r w:rsidR="009513FC">
        <w:t xml:space="preserve"> to help figure out how they can make the new truck work.  There are several issues because the specs were not followed.  Due to their errors, Superintendent Francisco suggested we get some compensation.  </w:t>
      </w:r>
    </w:p>
    <w:p w14:paraId="3E17C1FC" w14:textId="42EDE221" w:rsidR="009513FC" w:rsidRDefault="009513FC" w:rsidP="00D92B42">
      <w:r>
        <w:t xml:space="preserve">Superintendent Bigelow asked for an approval to purchase an air compressor and this was approved.  He is still checking on fencing, home plate and back stop repairs at </w:t>
      </w:r>
      <w:proofErr w:type="spellStart"/>
      <w:r>
        <w:t>Wilmac</w:t>
      </w:r>
      <w:proofErr w:type="spellEnd"/>
      <w:r>
        <w:t xml:space="preserve"> Park.  There are several trees at the cemetery that need to come down.  Estimates are needed to hire someone to do this. </w:t>
      </w:r>
    </w:p>
    <w:p w14:paraId="5D6EBE51" w14:textId="4CCFDD9B" w:rsidR="009513FC" w:rsidRDefault="009513FC" w:rsidP="00D92B42">
      <w:r w:rsidRPr="009513FC">
        <w:rPr>
          <w:b/>
          <w:bCs/>
        </w:rPr>
        <w:t>Approval of Abstracts:</w:t>
      </w:r>
      <w:r>
        <w:t xml:space="preserve">  A motion was made by Councilman Brown to approve Highway Abstract 04 in the amount of $21,389.30 and General Abstract 04 in the amount of $18,711.15.  A second to the motion was made by Councilman Schneider.  </w:t>
      </w:r>
    </w:p>
    <w:p w14:paraId="2D103CA7" w14:textId="5D276131" w:rsidR="00D92B42" w:rsidRDefault="00657390" w:rsidP="00D92B42">
      <w:r w:rsidRPr="00657390">
        <w:rPr>
          <w:b/>
          <w:bCs/>
        </w:rPr>
        <w:t>New Business:</w:t>
      </w:r>
      <w:r>
        <w:t xml:space="preserve">  The Town Planning Board received their first application for a solar project.  There needs to be a fee schedule for the applications. </w:t>
      </w:r>
    </w:p>
    <w:p w14:paraId="059CE303" w14:textId="0F412246" w:rsidR="00657390" w:rsidRDefault="00657390" w:rsidP="00D92B42">
      <w:r w:rsidRPr="00657390">
        <w:rPr>
          <w:b/>
          <w:bCs/>
        </w:rPr>
        <w:t xml:space="preserve">Round Table:  </w:t>
      </w:r>
      <w:r w:rsidR="00947466">
        <w:t xml:space="preserve">Supervisor Francisco made a motion to appoint new Planning Board members:  Don Skinner, Marcia Habberfield and Thomas Schmitt.  A second to the motion was made by Councilman Brown.  All Councilmen voted aye.  There were no nay votes.  The motion was carried 5-0-0.  Josh Bowen has resigned from the Planning Board.  </w:t>
      </w:r>
    </w:p>
    <w:p w14:paraId="54835AB9" w14:textId="0F589A2D" w:rsidR="00947466" w:rsidRDefault="00947466" w:rsidP="00D92B42">
      <w:r w:rsidRPr="00947466">
        <w:rPr>
          <w:b/>
          <w:bCs/>
        </w:rPr>
        <w:t>Next Meeting:</w:t>
      </w:r>
      <w:r>
        <w:t xml:space="preserve">  The next Regular Board meeting will be on May 13, 2024 at 7:00 pm in the Town Hall. </w:t>
      </w:r>
    </w:p>
    <w:p w14:paraId="2F34539D" w14:textId="4E7263C1" w:rsidR="00947466" w:rsidRDefault="00947466" w:rsidP="00D92B42">
      <w:r w:rsidRPr="00947466">
        <w:rPr>
          <w:b/>
          <w:bCs/>
        </w:rPr>
        <w:t>Executive Session:</w:t>
      </w:r>
      <w:r>
        <w:t xml:space="preserve">  A motion to go into executive session was made by Supervisor Francisco to talk about union contract negotiations for the Highway Department at 7:55 pm.  A second to the motion was made by Councilman Brown.  A motion to end the executive meeting was made by Supervisor Francisco.  A second to the motion was made by Councilman Schneider at 8:35 pm.  </w:t>
      </w:r>
    </w:p>
    <w:p w14:paraId="35EDCB98" w14:textId="77777777" w:rsidR="00950645" w:rsidRDefault="00950645" w:rsidP="00D92B42"/>
    <w:p w14:paraId="1AE7833B" w14:textId="77777777" w:rsidR="00950645" w:rsidRDefault="00947466" w:rsidP="00D92B42">
      <w:r>
        <w:t xml:space="preserve">The regular meeting resumed at 8:35 pm.  </w:t>
      </w:r>
    </w:p>
    <w:p w14:paraId="382B7F8A" w14:textId="77777777" w:rsidR="00950645" w:rsidRDefault="00950645" w:rsidP="00D92B42">
      <w:r w:rsidRPr="00950645">
        <w:rPr>
          <w:b/>
          <w:bCs/>
        </w:rPr>
        <w:t>Adjournment:</w:t>
      </w:r>
      <w:r>
        <w:t xml:space="preserve">  A motion to adjourn the meeting was made by Councilman Schneider.  A second to the motion was made by Councilman Brown.  All councilmen voted aye.  There were no nay votes.  The motion was carried 5-0-0.  The meeting was adjourned at 8:37 pm.</w:t>
      </w:r>
    </w:p>
    <w:p w14:paraId="6BDE4885" w14:textId="348B846C" w:rsidR="00950645" w:rsidRDefault="00950645" w:rsidP="00D92B42">
      <w:r>
        <w:t>SS Belmont</w:t>
      </w:r>
    </w:p>
    <w:p w14:paraId="7FBA4D0C" w14:textId="634099F7" w:rsidR="00950645" w:rsidRDefault="00950645" w:rsidP="00D92B42">
      <w:r>
        <w:t>State of New York</w:t>
      </w:r>
    </w:p>
    <w:p w14:paraId="2BA39B38" w14:textId="2B90C76D" w:rsidR="00950645" w:rsidRDefault="00950645" w:rsidP="00D92B42">
      <w:r>
        <w:t>Allegany County</w:t>
      </w:r>
    </w:p>
    <w:p w14:paraId="57B0EA3C" w14:textId="64EB69F0" w:rsidR="00950645" w:rsidRDefault="00950645" w:rsidP="00D92B42">
      <w:r>
        <w:t>IN TESTIMONY HEREOF, I hereunto set my hand and seal of said Town of Amity this 8</w:t>
      </w:r>
      <w:r w:rsidRPr="00950645">
        <w:rPr>
          <w:vertAlign w:val="superscript"/>
        </w:rPr>
        <w:t>th</w:t>
      </w:r>
      <w:r>
        <w:t xml:space="preserve"> day of April 2024.</w:t>
      </w:r>
    </w:p>
    <w:p w14:paraId="1F8E29A7" w14:textId="77777777" w:rsidR="00950645" w:rsidRDefault="00950645" w:rsidP="00D92B42"/>
    <w:p w14:paraId="4DDBA940" w14:textId="77777777" w:rsidR="00950645" w:rsidRDefault="00950645">
      <w:r>
        <w:t>___________________________________</w:t>
      </w:r>
    </w:p>
    <w:p w14:paraId="73462188" w14:textId="17E8C4ED" w:rsidR="00950645" w:rsidRDefault="00950645" w:rsidP="00D92B42">
      <w:r>
        <w:t>Kristine Young, Amity Town Clerk</w:t>
      </w:r>
    </w:p>
    <w:p w14:paraId="1AF1387E" w14:textId="77777777" w:rsidR="00950645" w:rsidRDefault="00950645" w:rsidP="00D92B42"/>
    <w:p w14:paraId="69AFB47A" w14:textId="77777777" w:rsidR="00950645" w:rsidRDefault="00950645" w:rsidP="00D92B42"/>
    <w:p w14:paraId="137A3A37" w14:textId="14ABAC3A" w:rsidR="00947466" w:rsidRDefault="00947466" w:rsidP="00D92B42"/>
    <w:p w14:paraId="43F41B4B" w14:textId="77777777" w:rsidR="00947466" w:rsidRPr="00947466" w:rsidRDefault="00947466" w:rsidP="00D92B42"/>
    <w:sectPr w:rsidR="00947466" w:rsidRPr="0094746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1F412" w14:textId="77777777" w:rsidR="00D92B42" w:rsidRDefault="00D92B42" w:rsidP="00D92B42">
      <w:pPr>
        <w:spacing w:after="0" w:line="240" w:lineRule="auto"/>
      </w:pPr>
      <w:r>
        <w:separator/>
      </w:r>
    </w:p>
  </w:endnote>
  <w:endnote w:type="continuationSeparator" w:id="0">
    <w:p w14:paraId="4B5011F0" w14:textId="77777777" w:rsidR="00D92B42" w:rsidRDefault="00D92B42" w:rsidP="00D92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73978" w14:textId="77777777" w:rsidR="00D92B42" w:rsidRDefault="00D92B42" w:rsidP="00D92B42">
      <w:pPr>
        <w:spacing w:after="0" w:line="240" w:lineRule="auto"/>
      </w:pPr>
      <w:r>
        <w:separator/>
      </w:r>
    </w:p>
  </w:footnote>
  <w:footnote w:type="continuationSeparator" w:id="0">
    <w:p w14:paraId="77AF695E" w14:textId="77777777" w:rsidR="00D92B42" w:rsidRDefault="00D92B42" w:rsidP="00D92B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8BC60" w14:textId="7C9A55DA" w:rsidR="00D92B42" w:rsidRDefault="00D92B42" w:rsidP="00D92B42">
    <w:pPr>
      <w:pStyle w:val="Header"/>
      <w:jc w:val="center"/>
      <w:rPr>
        <w:b/>
        <w:bCs/>
        <w:sz w:val="28"/>
        <w:szCs w:val="28"/>
      </w:rPr>
    </w:pPr>
    <w:r>
      <w:rPr>
        <w:b/>
        <w:bCs/>
        <w:sz w:val="28"/>
        <w:szCs w:val="28"/>
      </w:rPr>
      <w:t>TOWN OF AMITY</w:t>
    </w:r>
  </w:p>
  <w:p w14:paraId="73FFEB6B" w14:textId="19DA085A" w:rsidR="00D92B42" w:rsidRDefault="00D92B42" w:rsidP="00D92B42">
    <w:pPr>
      <w:pStyle w:val="Header"/>
      <w:jc w:val="center"/>
      <w:rPr>
        <w:sz w:val="24"/>
        <w:szCs w:val="24"/>
      </w:rPr>
    </w:pPr>
    <w:r>
      <w:rPr>
        <w:sz w:val="24"/>
        <w:szCs w:val="24"/>
      </w:rPr>
      <w:t>Regular Board Meeting</w:t>
    </w:r>
  </w:p>
  <w:p w14:paraId="1236C883" w14:textId="6CB6C1DF" w:rsidR="00D92B42" w:rsidRDefault="00D92B42" w:rsidP="00D92B42">
    <w:pPr>
      <w:pStyle w:val="Header"/>
      <w:jc w:val="center"/>
      <w:rPr>
        <w:sz w:val="24"/>
        <w:szCs w:val="24"/>
      </w:rPr>
    </w:pPr>
    <w:r>
      <w:rPr>
        <w:sz w:val="24"/>
        <w:szCs w:val="24"/>
      </w:rPr>
      <w:t>April 8, 2024 @ 7:00pm</w:t>
    </w:r>
  </w:p>
  <w:p w14:paraId="1C1382C5" w14:textId="64BFA21E" w:rsidR="00947466" w:rsidRPr="00947466" w:rsidRDefault="00947466" w:rsidP="00947466">
    <w:pPr>
      <w:pStyle w:val="Header"/>
      <w:tabs>
        <w:tab w:val="left" w:pos="3420"/>
      </w:tabs>
      <w:jc w:val="center"/>
      <w:rPr>
        <w:color w:val="FF0000"/>
        <w:sz w:val="24"/>
        <w:szCs w:val="24"/>
      </w:rPr>
    </w:pPr>
    <w:r>
      <w:rPr>
        <w:color w:val="FF0000"/>
        <w:sz w:val="24"/>
        <w:szCs w:val="24"/>
      </w:rPr>
      <w:t>Unofficial Until Approved by the Board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42"/>
    <w:rsid w:val="002D26EB"/>
    <w:rsid w:val="00344BA8"/>
    <w:rsid w:val="00657390"/>
    <w:rsid w:val="00935D2C"/>
    <w:rsid w:val="00947466"/>
    <w:rsid w:val="00950645"/>
    <w:rsid w:val="009513FC"/>
    <w:rsid w:val="00D92B42"/>
    <w:rsid w:val="00E4729B"/>
    <w:rsid w:val="00F0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94AF4"/>
  <w15:chartTrackingRefBased/>
  <w15:docId w15:val="{BD5FD7BE-0B38-466A-9617-914A53EA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B42"/>
  </w:style>
  <w:style w:type="paragraph" w:styleId="Footer">
    <w:name w:val="footer"/>
    <w:basedOn w:val="Normal"/>
    <w:link w:val="FooterChar"/>
    <w:uiPriority w:val="99"/>
    <w:unhideWhenUsed/>
    <w:rsid w:val="00D92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Young</dc:creator>
  <cp:keywords/>
  <dc:description/>
  <cp:lastModifiedBy>Kris Young</cp:lastModifiedBy>
  <cp:revision>2</cp:revision>
  <dcterms:created xsi:type="dcterms:W3CDTF">2024-04-09T17:13:00Z</dcterms:created>
  <dcterms:modified xsi:type="dcterms:W3CDTF">2024-04-12T17:07:00Z</dcterms:modified>
</cp:coreProperties>
</file>