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13B3" w14:textId="77777777" w:rsidR="00EF308E" w:rsidRDefault="00EF308E" w:rsidP="00EF308E">
      <w:pPr>
        <w:pStyle w:val="NoSpacing"/>
        <w:rPr>
          <w:b/>
          <w:bCs/>
          <w:sz w:val="24"/>
          <w:szCs w:val="24"/>
        </w:rPr>
      </w:pPr>
    </w:p>
    <w:p w14:paraId="2C6DE26E" w14:textId="6CBE0AF8" w:rsidR="0021394C" w:rsidRDefault="0021394C" w:rsidP="00EF308E">
      <w:pPr>
        <w:pStyle w:val="NoSpacing"/>
        <w:rPr>
          <w:sz w:val="24"/>
          <w:szCs w:val="24"/>
        </w:rPr>
      </w:pPr>
      <w:r>
        <w:rPr>
          <w:b/>
          <w:bCs/>
          <w:sz w:val="24"/>
          <w:szCs w:val="24"/>
        </w:rPr>
        <w:t>Present</w:t>
      </w:r>
      <w:r w:rsidRPr="0021394C">
        <w:rPr>
          <w:sz w:val="24"/>
          <w:szCs w:val="24"/>
        </w:rPr>
        <w:t>:  Supervisor John Francisco, Councilmen James Schneider, Mark Hand, Josh Brown and Don Skinner, Highway Superintendent Bill Bigelow and Town Clerk Kristine Young</w:t>
      </w:r>
    </w:p>
    <w:p w14:paraId="581C418E" w14:textId="77777777" w:rsidR="0021394C" w:rsidRDefault="0021394C" w:rsidP="00EF308E">
      <w:pPr>
        <w:pStyle w:val="NoSpacing"/>
        <w:rPr>
          <w:sz w:val="24"/>
          <w:szCs w:val="24"/>
        </w:rPr>
      </w:pPr>
    </w:p>
    <w:p w14:paraId="1039F2FC" w14:textId="0E7275C2" w:rsidR="0021394C" w:rsidRDefault="0021394C" w:rsidP="00EF308E">
      <w:pPr>
        <w:pStyle w:val="NoSpacing"/>
        <w:rPr>
          <w:sz w:val="24"/>
          <w:szCs w:val="24"/>
        </w:rPr>
      </w:pPr>
      <w:r>
        <w:rPr>
          <w:sz w:val="24"/>
          <w:szCs w:val="24"/>
        </w:rPr>
        <w:t xml:space="preserve">The meeting was called to order by Supervisor Francisco at 7:02 pm followed with the Pledge of Allegiance. </w:t>
      </w:r>
    </w:p>
    <w:p w14:paraId="14A89E54" w14:textId="77777777" w:rsidR="0021394C" w:rsidRDefault="0021394C" w:rsidP="00EF308E">
      <w:pPr>
        <w:pStyle w:val="NoSpacing"/>
        <w:rPr>
          <w:sz w:val="24"/>
          <w:szCs w:val="24"/>
        </w:rPr>
      </w:pPr>
    </w:p>
    <w:p w14:paraId="4B39D555" w14:textId="4FA8F5DB" w:rsidR="0021394C" w:rsidRDefault="0021394C" w:rsidP="00EF308E">
      <w:pPr>
        <w:pStyle w:val="NoSpacing"/>
        <w:rPr>
          <w:sz w:val="24"/>
          <w:szCs w:val="24"/>
        </w:rPr>
      </w:pPr>
      <w:r>
        <w:rPr>
          <w:sz w:val="24"/>
          <w:szCs w:val="24"/>
        </w:rPr>
        <w:t xml:space="preserve">All votes at this meeting will be taken by roll call. </w:t>
      </w:r>
    </w:p>
    <w:p w14:paraId="543A26C3" w14:textId="77777777" w:rsidR="0021394C" w:rsidRDefault="0021394C" w:rsidP="00EF308E">
      <w:pPr>
        <w:pStyle w:val="NoSpacing"/>
        <w:rPr>
          <w:sz w:val="24"/>
          <w:szCs w:val="24"/>
        </w:rPr>
      </w:pPr>
    </w:p>
    <w:p w14:paraId="23977074" w14:textId="5FAF13A5" w:rsidR="0021394C" w:rsidRDefault="0021394C" w:rsidP="00EF308E">
      <w:pPr>
        <w:pStyle w:val="NoSpacing"/>
        <w:rPr>
          <w:bCs/>
          <w:sz w:val="24"/>
          <w:szCs w:val="24"/>
        </w:rPr>
      </w:pPr>
      <w:r>
        <w:rPr>
          <w:b/>
          <w:sz w:val="24"/>
          <w:szCs w:val="24"/>
        </w:rPr>
        <w:t xml:space="preserve">Approval of Minutes:  </w:t>
      </w:r>
      <w:r>
        <w:rPr>
          <w:bCs/>
          <w:sz w:val="24"/>
          <w:szCs w:val="24"/>
        </w:rPr>
        <w:t xml:space="preserve">The Board waived the reading of the minutes of the last regular meeting. Town Clerk Young read the minutes of the Public Hearing minutes.  A motion to approve the minutes was made by Councilman Skinner.  A second to the motion was made by Councilman Schneider.  </w:t>
      </w:r>
      <w:r w:rsidR="0091383E">
        <w:rPr>
          <w:bCs/>
          <w:sz w:val="24"/>
          <w:szCs w:val="24"/>
        </w:rPr>
        <w:t>The supervisor and all councilman voted aye.  There were no nay votes.  The motion was carried 5-0-0.</w:t>
      </w:r>
    </w:p>
    <w:p w14:paraId="1D6D364F" w14:textId="77777777" w:rsidR="0091383E" w:rsidRDefault="0091383E" w:rsidP="00EF308E">
      <w:pPr>
        <w:pStyle w:val="NoSpacing"/>
        <w:rPr>
          <w:bCs/>
          <w:sz w:val="24"/>
          <w:szCs w:val="24"/>
        </w:rPr>
      </w:pPr>
    </w:p>
    <w:p w14:paraId="1F6CFD1F" w14:textId="1EAFA238" w:rsidR="0091383E" w:rsidRDefault="0091383E" w:rsidP="00EF308E">
      <w:pPr>
        <w:pStyle w:val="NoSpacing"/>
        <w:rPr>
          <w:bCs/>
          <w:sz w:val="24"/>
          <w:szCs w:val="24"/>
        </w:rPr>
      </w:pPr>
      <w:r w:rsidRPr="0091383E">
        <w:rPr>
          <w:b/>
          <w:sz w:val="24"/>
          <w:szCs w:val="24"/>
        </w:rPr>
        <w:t>Supervisor Announcements</w:t>
      </w:r>
      <w:r>
        <w:rPr>
          <w:bCs/>
          <w:sz w:val="24"/>
          <w:szCs w:val="24"/>
        </w:rPr>
        <w:t xml:space="preserve">:  Supervisor Francisco reported he is waiting on Rural Development for an estimate on the water district.  The 2024 budget has been turned in to the County. </w:t>
      </w:r>
    </w:p>
    <w:p w14:paraId="351027D5" w14:textId="77777777" w:rsidR="0091383E" w:rsidRDefault="0091383E" w:rsidP="00EF308E">
      <w:pPr>
        <w:pStyle w:val="NoSpacing"/>
        <w:rPr>
          <w:bCs/>
          <w:sz w:val="24"/>
          <w:szCs w:val="24"/>
        </w:rPr>
      </w:pPr>
    </w:p>
    <w:p w14:paraId="4BBAAC6D" w14:textId="71A7CAF6" w:rsidR="0091383E" w:rsidRDefault="0091383E" w:rsidP="00EF308E">
      <w:pPr>
        <w:pStyle w:val="NoSpacing"/>
        <w:rPr>
          <w:bCs/>
          <w:sz w:val="24"/>
          <w:szCs w:val="24"/>
        </w:rPr>
      </w:pPr>
      <w:r w:rsidRPr="0091383E">
        <w:rPr>
          <w:b/>
          <w:sz w:val="24"/>
          <w:szCs w:val="24"/>
        </w:rPr>
        <w:t>Highway Superintendent Report:</w:t>
      </w:r>
      <w:r>
        <w:rPr>
          <w:bCs/>
          <w:sz w:val="24"/>
          <w:szCs w:val="24"/>
        </w:rPr>
        <w:t xml:space="preserve">  Exhibit B.  Superintendent Bigelow </w:t>
      </w:r>
      <w:r w:rsidR="00E955CD">
        <w:rPr>
          <w:bCs/>
          <w:sz w:val="24"/>
          <w:szCs w:val="24"/>
        </w:rPr>
        <w:t xml:space="preserve">reported </w:t>
      </w:r>
      <w:r w:rsidR="001166EB">
        <w:rPr>
          <w:bCs/>
          <w:sz w:val="24"/>
          <w:szCs w:val="24"/>
        </w:rPr>
        <w:t xml:space="preserve">they hauled in gravel to level the area for the new salt shed, leveled the area for the salt shed and the walls were delivered and installed. Eagle sent a crew to install the trusses and canopy for the salt shed. They graded the rest of the floor and the county came and we paved the salt shed, they took the three plow trucks to </w:t>
      </w:r>
      <w:proofErr w:type="spellStart"/>
      <w:r w:rsidR="001166EB">
        <w:rPr>
          <w:bCs/>
          <w:sz w:val="24"/>
          <w:szCs w:val="24"/>
        </w:rPr>
        <w:t>Wilbri</w:t>
      </w:r>
      <w:proofErr w:type="spellEnd"/>
      <w:r w:rsidR="001166EB">
        <w:rPr>
          <w:bCs/>
          <w:sz w:val="24"/>
          <w:szCs w:val="24"/>
        </w:rPr>
        <w:t xml:space="preserve"> for inspection and several repairs were made to pass, went to Wellsville and helped cut shoulders, took the excavator and bulldozer to Ingraham and cleaned the creek and hauled the gravel back to the shop, repaired the flail mower and mowed roadsides, backfilled the walls on the salt shed and moved sand and salt in</w:t>
      </w:r>
      <w:r w:rsidR="0055276B">
        <w:rPr>
          <w:bCs/>
          <w:sz w:val="24"/>
          <w:szCs w:val="24"/>
        </w:rPr>
        <w:t xml:space="preserve">.  Superintendent Bigelow attended a “Right to Know” </w:t>
      </w:r>
      <w:r w:rsidR="00D55C01">
        <w:rPr>
          <w:bCs/>
          <w:sz w:val="24"/>
          <w:szCs w:val="24"/>
        </w:rPr>
        <w:t xml:space="preserve">training in Belfast. </w:t>
      </w:r>
      <w:r w:rsidR="005669C5" w:rsidRPr="005669C5">
        <w:rPr>
          <w:bCs/>
          <w:sz w:val="24"/>
          <w:szCs w:val="24"/>
        </w:rPr>
        <w:t>The cemetery leaves are all picked up.</w:t>
      </w:r>
    </w:p>
    <w:p w14:paraId="0D45918E" w14:textId="77777777" w:rsidR="00D55C01" w:rsidRDefault="00D55C01" w:rsidP="00EF308E">
      <w:pPr>
        <w:pStyle w:val="NoSpacing"/>
        <w:rPr>
          <w:bCs/>
          <w:sz w:val="24"/>
          <w:szCs w:val="24"/>
        </w:rPr>
      </w:pPr>
    </w:p>
    <w:p w14:paraId="787AB4CB" w14:textId="2E095CE9" w:rsidR="00D55C01" w:rsidRDefault="00D55C01" w:rsidP="00EF308E">
      <w:pPr>
        <w:pStyle w:val="NoSpacing"/>
        <w:rPr>
          <w:bCs/>
          <w:sz w:val="24"/>
          <w:szCs w:val="24"/>
        </w:rPr>
      </w:pPr>
      <w:r>
        <w:rPr>
          <w:bCs/>
          <w:sz w:val="24"/>
          <w:szCs w:val="24"/>
        </w:rPr>
        <w:t xml:space="preserve">Superintendent Bigelow asked to purchase a bucket for the excavator </w:t>
      </w:r>
      <w:r w:rsidR="005669C5">
        <w:rPr>
          <w:bCs/>
          <w:sz w:val="24"/>
          <w:szCs w:val="24"/>
        </w:rPr>
        <w:t>at around $1500.</w:t>
      </w:r>
      <w:r w:rsidR="003D3DA4">
        <w:rPr>
          <w:bCs/>
          <w:sz w:val="24"/>
          <w:szCs w:val="24"/>
        </w:rPr>
        <w:t xml:space="preserve">  The supervisor and councilmen approved this.  He stated all trucks have been rust coated and he bought own sprayer.  Also, stated the gas line on Noble Street needs to be down deeper.  He believes a flail mower may have caused damage to gas line. </w:t>
      </w:r>
      <w:r w:rsidR="005D2D70">
        <w:rPr>
          <w:bCs/>
          <w:sz w:val="24"/>
          <w:szCs w:val="24"/>
        </w:rPr>
        <w:t xml:space="preserve">CHIPS bills have been turned in and should receive payment of $160,486 around December 17.  </w:t>
      </w:r>
    </w:p>
    <w:p w14:paraId="41759DA5" w14:textId="77777777" w:rsidR="005D2D70" w:rsidRDefault="005D2D70" w:rsidP="00EF308E">
      <w:pPr>
        <w:pStyle w:val="NoSpacing"/>
        <w:rPr>
          <w:bCs/>
          <w:sz w:val="24"/>
          <w:szCs w:val="24"/>
        </w:rPr>
      </w:pPr>
    </w:p>
    <w:p w14:paraId="6ABEC0FD" w14:textId="213310B9" w:rsidR="005D2D70" w:rsidRDefault="005D2D70" w:rsidP="00EF308E">
      <w:pPr>
        <w:pStyle w:val="NoSpacing"/>
        <w:rPr>
          <w:bCs/>
          <w:sz w:val="24"/>
          <w:szCs w:val="24"/>
        </w:rPr>
      </w:pPr>
      <w:r w:rsidRPr="005D2D70">
        <w:rPr>
          <w:b/>
          <w:sz w:val="24"/>
          <w:szCs w:val="24"/>
        </w:rPr>
        <w:t xml:space="preserve">Approval of Abstracts:  </w:t>
      </w:r>
      <w:r>
        <w:rPr>
          <w:bCs/>
          <w:sz w:val="24"/>
          <w:szCs w:val="24"/>
        </w:rPr>
        <w:t>A motion was made by Councilman Brown to approve the Highway Abstract 11 in the amount of $27,067.78 and General Abstract 11 in the amount of $48,270.56.</w:t>
      </w:r>
    </w:p>
    <w:p w14:paraId="787FD250" w14:textId="3E10AFBF" w:rsidR="005D2D70" w:rsidRDefault="005D2D70" w:rsidP="00EF308E">
      <w:pPr>
        <w:pStyle w:val="NoSpacing"/>
        <w:rPr>
          <w:bCs/>
          <w:sz w:val="24"/>
          <w:szCs w:val="24"/>
        </w:rPr>
      </w:pPr>
      <w:r>
        <w:rPr>
          <w:bCs/>
          <w:sz w:val="24"/>
          <w:szCs w:val="24"/>
        </w:rPr>
        <w:t xml:space="preserve">A second to the motion was made by Councilman Schneider.  </w:t>
      </w:r>
      <w:r w:rsidRPr="005D2D70">
        <w:rPr>
          <w:bCs/>
          <w:sz w:val="24"/>
          <w:szCs w:val="24"/>
        </w:rPr>
        <w:t>The supervisor and all councilman voted aye.  There were no nay votes.  The motion was carried 5-0-0.</w:t>
      </w:r>
    </w:p>
    <w:p w14:paraId="30B6C9DB" w14:textId="77777777" w:rsidR="005D2D70" w:rsidRDefault="005D2D70" w:rsidP="00EF308E">
      <w:pPr>
        <w:pStyle w:val="NoSpacing"/>
        <w:rPr>
          <w:bCs/>
          <w:sz w:val="24"/>
          <w:szCs w:val="24"/>
        </w:rPr>
      </w:pPr>
    </w:p>
    <w:p w14:paraId="66DF1A30" w14:textId="73F126B1" w:rsidR="005D2D70" w:rsidRDefault="005D2D70" w:rsidP="00EF308E">
      <w:pPr>
        <w:pStyle w:val="NoSpacing"/>
        <w:rPr>
          <w:bCs/>
          <w:sz w:val="24"/>
          <w:szCs w:val="24"/>
        </w:rPr>
      </w:pPr>
      <w:r w:rsidRPr="0079205E">
        <w:rPr>
          <w:b/>
          <w:sz w:val="24"/>
          <w:szCs w:val="24"/>
        </w:rPr>
        <w:lastRenderedPageBreak/>
        <w:t>Round Table:</w:t>
      </w:r>
      <w:r>
        <w:rPr>
          <w:bCs/>
          <w:sz w:val="24"/>
          <w:szCs w:val="24"/>
        </w:rPr>
        <w:t xml:space="preserve">  Town Clerk Young stated a couple people have come in asking about the pillars out front of building and wondered if they are going to be fixed.  Supervisor Francisco will check with the mayor</w:t>
      </w:r>
      <w:r w:rsidR="0079205E">
        <w:rPr>
          <w:bCs/>
          <w:sz w:val="24"/>
          <w:szCs w:val="24"/>
        </w:rPr>
        <w:t xml:space="preserve">.  </w:t>
      </w:r>
    </w:p>
    <w:p w14:paraId="4203E7C4" w14:textId="77777777" w:rsidR="0079205E" w:rsidRDefault="0079205E" w:rsidP="00EF308E">
      <w:pPr>
        <w:pStyle w:val="NoSpacing"/>
        <w:rPr>
          <w:bCs/>
          <w:sz w:val="24"/>
          <w:szCs w:val="24"/>
        </w:rPr>
      </w:pPr>
    </w:p>
    <w:p w14:paraId="4C59F879" w14:textId="6FEF95E2" w:rsidR="0079205E" w:rsidRDefault="0079205E" w:rsidP="00EF308E">
      <w:pPr>
        <w:pStyle w:val="NoSpacing"/>
        <w:rPr>
          <w:bCs/>
          <w:sz w:val="24"/>
          <w:szCs w:val="24"/>
        </w:rPr>
      </w:pPr>
      <w:r>
        <w:rPr>
          <w:bCs/>
          <w:sz w:val="24"/>
          <w:szCs w:val="24"/>
        </w:rPr>
        <w:t xml:space="preserve">Councilman Hand stated Spectrum came last week and put in a cable drop. Superintendent Bigelow stated he tried to call them for an appointment and was unable to get through. </w:t>
      </w:r>
    </w:p>
    <w:p w14:paraId="5BAF4D6E" w14:textId="77777777" w:rsidR="0079205E" w:rsidRDefault="0079205E" w:rsidP="00EF308E">
      <w:pPr>
        <w:pStyle w:val="NoSpacing"/>
        <w:rPr>
          <w:bCs/>
          <w:sz w:val="24"/>
          <w:szCs w:val="24"/>
        </w:rPr>
      </w:pPr>
    </w:p>
    <w:p w14:paraId="2EDED2C1" w14:textId="20055E0C" w:rsidR="0079205E" w:rsidRDefault="0079205E" w:rsidP="00EF308E">
      <w:pPr>
        <w:pStyle w:val="NoSpacing"/>
        <w:rPr>
          <w:bCs/>
          <w:sz w:val="24"/>
          <w:szCs w:val="24"/>
        </w:rPr>
      </w:pPr>
      <w:r>
        <w:rPr>
          <w:bCs/>
          <w:sz w:val="24"/>
          <w:szCs w:val="24"/>
        </w:rPr>
        <w:t xml:space="preserve">Supervisor Francisco will contact Ralph Keesler regarding purchase of land to expand the cemetery.  Councilman Skinner stated the town should sell the land by the Boy Scout Pond to get rid of the liability.  This was discussed previously. </w:t>
      </w:r>
    </w:p>
    <w:p w14:paraId="581D9868" w14:textId="77777777" w:rsidR="0079205E" w:rsidRDefault="0079205E" w:rsidP="00EF308E">
      <w:pPr>
        <w:pStyle w:val="NoSpacing"/>
        <w:rPr>
          <w:bCs/>
          <w:sz w:val="24"/>
          <w:szCs w:val="24"/>
        </w:rPr>
      </w:pPr>
    </w:p>
    <w:p w14:paraId="1E3C06DE" w14:textId="3172F638" w:rsidR="0079205E" w:rsidRDefault="0079205E" w:rsidP="00EF308E">
      <w:pPr>
        <w:pStyle w:val="NoSpacing"/>
        <w:rPr>
          <w:bCs/>
          <w:sz w:val="24"/>
          <w:szCs w:val="24"/>
        </w:rPr>
      </w:pPr>
      <w:r>
        <w:rPr>
          <w:bCs/>
          <w:sz w:val="24"/>
          <w:szCs w:val="24"/>
        </w:rPr>
        <w:t xml:space="preserve">The Planning Board solar law should be coming soon.  We need this due to the moratorium. </w:t>
      </w:r>
    </w:p>
    <w:p w14:paraId="520C54D8" w14:textId="77777777" w:rsidR="0079205E" w:rsidRDefault="0079205E" w:rsidP="00EF308E">
      <w:pPr>
        <w:pStyle w:val="NoSpacing"/>
        <w:rPr>
          <w:bCs/>
          <w:sz w:val="24"/>
          <w:szCs w:val="24"/>
        </w:rPr>
      </w:pPr>
    </w:p>
    <w:p w14:paraId="66172B5F" w14:textId="5673BCC2" w:rsidR="0079205E" w:rsidRDefault="0079205E" w:rsidP="00EF308E">
      <w:pPr>
        <w:pStyle w:val="NoSpacing"/>
        <w:rPr>
          <w:bCs/>
          <w:sz w:val="24"/>
          <w:szCs w:val="24"/>
        </w:rPr>
      </w:pPr>
      <w:r w:rsidRPr="00136D4F">
        <w:rPr>
          <w:b/>
          <w:sz w:val="24"/>
          <w:szCs w:val="24"/>
        </w:rPr>
        <w:t>Next Meeting:</w:t>
      </w:r>
      <w:r>
        <w:rPr>
          <w:bCs/>
          <w:sz w:val="24"/>
          <w:szCs w:val="24"/>
        </w:rPr>
        <w:t xml:space="preserve">  The next meeting will be December 11, 2023 at 7:00 pm at the Town Hall. </w:t>
      </w:r>
    </w:p>
    <w:p w14:paraId="28E5FB3D" w14:textId="77777777" w:rsidR="00136D4F" w:rsidRDefault="00136D4F" w:rsidP="00EF308E">
      <w:pPr>
        <w:pStyle w:val="NoSpacing"/>
        <w:rPr>
          <w:bCs/>
          <w:sz w:val="24"/>
          <w:szCs w:val="24"/>
        </w:rPr>
      </w:pPr>
    </w:p>
    <w:p w14:paraId="5F2F66BC" w14:textId="0AB7894D" w:rsidR="00136D4F" w:rsidRDefault="00136D4F" w:rsidP="00EF308E">
      <w:pPr>
        <w:pStyle w:val="NoSpacing"/>
        <w:rPr>
          <w:bCs/>
          <w:sz w:val="24"/>
          <w:szCs w:val="24"/>
        </w:rPr>
      </w:pPr>
      <w:r w:rsidRPr="00136D4F">
        <w:rPr>
          <w:b/>
          <w:sz w:val="24"/>
          <w:szCs w:val="24"/>
        </w:rPr>
        <w:t>Adjournment:</w:t>
      </w:r>
      <w:r>
        <w:rPr>
          <w:bCs/>
          <w:sz w:val="24"/>
          <w:szCs w:val="24"/>
        </w:rPr>
        <w:t xml:space="preserve">  A motion to adjourn the meeting was made by Councilman Schneider.  </w:t>
      </w:r>
    </w:p>
    <w:p w14:paraId="2BFD95AD" w14:textId="16453210" w:rsidR="00136D4F" w:rsidRDefault="00136D4F" w:rsidP="00EF308E">
      <w:pPr>
        <w:pStyle w:val="NoSpacing"/>
        <w:rPr>
          <w:bCs/>
          <w:sz w:val="24"/>
          <w:szCs w:val="24"/>
        </w:rPr>
      </w:pPr>
      <w:r>
        <w:rPr>
          <w:bCs/>
          <w:sz w:val="24"/>
          <w:szCs w:val="24"/>
        </w:rPr>
        <w:t xml:space="preserve">A second to the motion was made by Councilman Hand.  All Councilman voted aye.  There were no nay votes.  The motion was carried 5-0-0.  The meeting was adjourned at 8:22 pm.  </w:t>
      </w:r>
    </w:p>
    <w:p w14:paraId="10FD97BA" w14:textId="77777777" w:rsidR="00136D4F" w:rsidRDefault="00136D4F" w:rsidP="00EF308E">
      <w:pPr>
        <w:pStyle w:val="NoSpacing"/>
        <w:rPr>
          <w:bCs/>
          <w:sz w:val="24"/>
          <w:szCs w:val="24"/>
        </w:rPr>
      </w:pPr>
    </w:p>
    <w:p w14:paraId="36AA9A3D" w14:textId="4D27F8F6" w:rsidR="00136D4F" w:rsidRDefault="00136D4F" w:rsidP="00EF308E">
      <w:pPr>
        <w:pStyle w:val="NoSpacing"/>
        <w:rPr>
          <w:bCs/>
          <w:sz w:val="24"/>
          <w:szCs w:val="24"/>
        </w:rPr>
      </w:pPr>
      <w:r>
        <w:rPr>
          <w:bCs/>
          <w:sz w:val="24"/>
          <w:szCs w:val="24"/>
        </w:rPr>
        <w:t>SS Belmont</w:t>
      </w:r>
    </w:p>
    <w:p w14:paraId="7C8B6D21" w14:textId="77777777" w:rsidR="00136D4F" w:rsidRDefault="00136D4F" w:rsidP="00EF308E">
      <w:pPr>
        <w:pStyle w:val="NoSpacing"/>
        <w:rPr>
          <w:bCs/>
          <w:sz w:val="24"/>
          <w:szCs w:val="24"/>
        </w:rPr>
      </w:pPr>
    </w:p>
    <w:p w14:paraId="24A4FD80" w14:textId="79D76194" w:rsidR="00136D4F" w:rsidRDefault="00136D4F" w:rsidP="00EF308E">
      <w:pPr>
        <w:pStyle w:val="NoSpacing"/>
        <w:rPr>
          <w:bCs/>
          <w:sz w:val="24"/>
          <w:szCs w:val="24"/>
        </w:rPr>
      </w:pPr>
      <w:r>
        <w:rPr>
          <w:bCs/>
          <w:sz w:val="24"/>
          <w:szCs w:val="24"/>
        </w:rPr>
        <w:t>State of New York</w:t>
      </w:r>
    </w:p>
    <w:p w14:paraId="3A068D5C" w14:textId="77777777" w:rsidR="00136D4F" w:rsidRDefault="00136D4F" w:rsidP="00EF308E">
      <w:pPr>
        <w:pStyle w:val="NoSpacing"/>
        <w:rPr>
          <w:bCs/>
          <w:sz w:val="24"/>
          <w:szCs w:val="24"/>
        </w:rPr>
      </w:pPr>
    </w:p>
    <w:p w14:paraId="008CE402" w14:textId="12CB2DDA" w:rsidR="00136D4F" w:rsidRDefault="00136D4F" w:rsidP="00EF308E">
      <w:pPr>
        <w:pStyle w:val="NoSpacing"/>
        <w:rPr>
          <w:bCs/>
          <w:sz w:val="24"/>
          <w:szCs w:val="24"/>
        </w:rPr>
      </w:pPr>
      <w:r>
        <w:rPr>
          <w:bCs/>
          <w:sz w:val="24"/>
          <w:szCs w:val="24"/>
        </w:rPr>
        <w:t>Allegany County</w:t>
      </w:r>
    </w:p>
    <w:p w14:paraId="0E2692B3" w14:textId="77777777" w:rsidR="00136D4F" w:rsidRDefault="00136D4F" w:rsidP="00EF308E">
      <w:pPr>
        <w:pStyle w:val="NoSpacing"/>
        <w:rPr>
          <w:bCs/>
          <w:sz w:val="24"/>
          <w:szCs w:val="24"/>
        </w:rPr>
      </w:pPr>
    </w:p>
    <w:p w14:paraId="5A97D4DA" w14:textId="4443E88D" w:rsidR="00136D4F" w:rsidRDefault="00136D4F" w:rsidP="00EF308E">
      <w:pPr>
        <w:pStyle w:val="NoSpacing"/>
        <w:rPr>
          <w:bCs/>
          <w:sz w:val="24"/>
          <w:szCs w:val="24"/>
        </w:rPr>
      </w:pPr>
      <w:r>
        <w:rPr>
          <w:bCs/>
          <w:sz w:val="24"/>
          <w:szCs w:val="24"/>
        </w:rPr>
        <w:t>IN TESTIMONY HEREOF, I hereunto set me hand and affixed the seal of said Town of Amity on this 13</w:t>
      </w:r>
      <w:r w:rsidRPr="00136D4F">
        <w:rPr>
          <w:bCs/>
          <w:sz w:val="24"/>
          <w:szCs w:val="24"/>
          <w:vertAlign w:val="superscript"/>
        </w:rPr>
        <w:t>th</w:t>
      </w:r>
      <w:r>
        <w:rPr>
          <w:bCs/>
          <w:sz w:val="24"/>
          <w:szCs w:val="24"/>
        </w:rPr>
        <w:t xml:space="preserve"> day of November 2023.</w:t>
      </w:r>
    </w:p>
    <w:p w14:paraId="51906992" w14:textId="77777777" w:rsidR="00136D4F" w:rsidRDefault="00136D4F" w:rsidP="00136D4F">
      <w:pPr>
        <w:pStyle w:val="NoSpacing"/>
        <w:rPr>
          <w:bCs/>
          <w:sz w:val="24"/>
          <w:szCs w:val="24"/>
        </w:rPr>
      </w:pPr>
    </w:p>
    <w:p w14:paraId="3F344788" w14:textId="24719DBD" w:rsidR="00136D4F" w:rsidRDefault="00136D4F" w:rsidP="00136D4F">
      <w:pPr>
        <w:pStyle w:val="NoSpacing"/>
        <w:rPr>
          <w:bCs/>
          <w:sz w:val="24"/>
          <w:szCs w:val="24"/>
        </w:rPr>
      </w:pPr>
      <w:r>
        <w:rPr>
          <w:bCs/>
          <w:sz w:val="24"/>
          <w:szCs w:val="24"/>
        </w:rPr>
        <w:t>_______________________________</w:t>
      </w:r>
    </w:p>
    <w:p w14:paraId="211B20B3" w14:textId="77777777" w:rsidR="00136D4F" w:rsidRDefault="00136D4F" w:rsidP="00136D4F">
      <w:pPr>
        <w:pStyle w:val="NoSpacing"/>
        <w:rPr>
          <w:bCs/>
          <w:sz w:val="24"/>
          <w:szCs w:val="24"/>
        </w:rPr>
      </w:pPr>
    </w:p>
    <w:p w14:paraId="60920ECD" w14:textId="2C2EF935" w:rsidR="00136D4F" w:rsidRDefault="00136D4F" w:rsidP="00136D4F">
      <w:pPr>
        <w:pStyle w:val="NoSpacing"/>
      </w:pPr>
      <w:r>
        <w:t>Kristine Young</w:t>
      </w:r>
    </w:p>
    <w:p w14:paraId="0B61CB62" w14:textId="6C0E6BA8" w:rsidR="00136D4F" w:rsidRPr="00136D4F" w:rsidRDefault="00136D4F" w:rsidP="00136D4F">
      <w:pPr>
        <w:pStyle w:val="NoSpacing"/>
      </w:pPr>
      <w:r>
        <w:t xml:space="preserve">Amity Town Clerk </w:t>
      </w:r>
    </w:p>
    <w:p w14:paraId="008F494C" w14:textId="77777777" w:rsidR="005669C5" w:rsidRDefault="005669C5" w:rsidP="00EF308E">
      <w:pPr>
        <w:pStyle w:val="NoSpacing"/>
        <w:rPr>
          <w:bCs/>
          <w:sz w:val="24"/>
          <w:szCs w:val="24"/>
        </w:rPr>
      </w:pPr>
    </w:p>
    <w:p w14:paraId="107AC814" w14:textId="77777777" w:rsidR="0055276B" w:rsidRDefault="0055276B" w:rsidP="00EF308E">
      <w:pPr>
        <w:pStyle w:val="NoSpacing"/>
        <w:rPr>
          <w:bCs/>
          <w:sz w:val="24"/>
          <w:szCs w:val="24"/>
        </w:rPr>
      </w:pPr>
    </w:p>
    <w:p w14:paraId="2C616B52" w14:textId="77777777" w:rsidR="00E955CD" w:rsidRDefault="00E955CD" w:rsidP="00EF308E">
      <w:pPr>
        <w:pStyle w:val="NoSpacing"/>
        <w:rPr>
          <w:bCs/>
          <w:sz w:val="24"/>
          <w:szCs w:val="24"/>
        </w:rPr>
      </w:pPr>
    </w:p>
    <w:p w14:paraId="36397E64" w14:textId="77777777" w:rsidR="00E955CD" w:rsidRPr="00E955CD" w:rsidRDefault="00E955CD" w:rsidP="00EF308E">
      <w:pPr>
        <w:pStyle w:val="NoSpacing"/>
        <w:rPr>
          <w:rStyle w:val="Emphasis"/>
        </w:rPr>
      </w:pPr>
    </w:p>
    <w:sectPr w:rsidR="00E955CD" w:rsidRPr="00E955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83D5" w14:textId="77777777" w:rsidR="00EF308E" w:rsidRDefault="00EF308E" w:rsidP="00EF308E">
      <w:pPr>
        <w:spacing w:after="0" w:line="240" w:lineRule="auto"/>
      </w:pPr>
      <w:r>
        <w:separator/>
      </w:r>
    </w:p>
  </w:endnote>
  <w:endnote w:type="continuationSeparator" w:id="0">
    <w:p w14:paraId="2FBDF761" w14:textId="77777777" w:rsidR="00EF308E" w:rsidRDefault="00EF308E" w:rsidP="00EF3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2D8F" w14:textId="77777777" w:rsidR="006A4A2E" w:rsidRDefault="006A4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62CB5" w14:textId="77777777" w:rsidR="006A4A2E" w:rsidRDefault="006A4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7A6C" w14:textId="77777777" w:rsidR="006A4A2E" w:rsidRDefault="006A4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1E0D1" w14:textId="77777777" w:rsidR="00EF308E" w:rsidRDefault="00EF308E" w:rsidP="00EF308E">
      <w:pPr>
        <w:spacing w:after="0" w:line="240" w:lineRule="auto"/>
      </w:pPr>
      <w:r>
        <w:separator/>
      </w:r>
    </w:p>
  </w:footnote>
  <w:footnote w:type="continuationSeparator" w:id="0">
    <w:p w14:paraId="0FAD1D66" w14:textId="77777777" w:rsidR="00EF308E" w:rsidRDefault="00EF308E" w:rsidP="00EF3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2240" w14:textId="77777777" w:rsidR="006A4A2E" w:rsidRDefault="006A4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86AD" w14:textId="77777777" w:rsidR="00EF308E" w:rsidRPr="00EF308E" w:rsidRDefault="00EF308E" w:rsidP="00EF308E">
    <w:pPr>
      <w:pStyle w:val="Header"/>
      <w:jc w:val="center"/>
      <w:rPr>
        <w:b/>
        <w:bCs/>
        <w:sz w:val="28"/>
        <w:szCs w:val="28"/>
      </w:rPr>
    </w:pPr>
    <w:r w:rsidRPr="00EF308E">
      <w:rPr>
        <w:b/>
        <w:bCs/>
        <w:sz w:val="28"/>
        <w:szCs w:val="28"/>
      </w:rPr>
      <w:t>TOWN OF AMITY</w:t>
    </w:r>
  </w:p>
  <w:p w14:paraId="56445BEB" w14:textId="77777777" w:rsidR="00EF308E" w:rsidRDefault="00EF308E" w:rsidP="00EF308E">
    <w:pPr>
      <w:pStyle w:val="Header"/>
      <w:jc w:val="center"/>
    </w:pPr>
    <w:r>
      <w:t>Regular Board Meeting</w:t>
    </w:r>
  </w:p>
  <w:p w14:paraId="17873C3C" w14:textId="77777777" w:rsidR="00EF308E" w:rsidRDefault="00EF308E" w:rsidP="00EF308E">
    <w:pPr>
      <w:pStyle w:val="Header"/>
      <w:jc w:val="center"/>
    </w:pPr>
    <w:r>
      <w:t>November 13, 2023 @ 7:00 pm</w:t>
    </w:r>
  </w:p>
  <w:p w14:paraId="0E4DEE78" w14:textId="38C5BDBA" w:rsidR="00EF308E" w:rsidRPr="00EF308E" w:rsidRDefault="00EF308E" w:rsidP="00EF308E">
    <w:pPr>
      <w:pStyle w:val="Header"/>
      <w:jc w:val="center"/>
      <w:rPr>
        <w:color w:val="FF0000"/>
      </w:rPr>
    </w:pPr>
    <w:r w:rsidRPr="00EF308E">
      <w:rPr>
        <w:color w:val="FF0000"/>
      </w:rPr>
      <w:t xml:space="preserve"> Approved by the Board</w:t>
    </w:r>
  </w:p>
  <w:p w14:paraId="21210E3D" w14:textId="77777777" w:rsidR="00EF308E" w:rsidRDefault="00EF308E" w:rsidP="00EF308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3FD8" w14:textId="77777777" w:rsidR="006A4A2E" w:rsidRDefault="006A4A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8E"/>
    <w:rsid w:val="001166EB"/>
    <w:rsid w:val="00136D4F"/>
    <w:rsid w:val="0021394C"/>
    <w:rsid w:val="002D26EB"/>
    <w:rsid w:val="00344BA8"/>
    <w:rsid w:val="003D3DA4"/>
    <w:rsid w:val="0055276B"/>
    <w:rsid w:val="005669C5"/>
    <w:rsid w:val="005D2D70"/>
    <w:rsid w:val="006A4A2E"/>
    <w:rsid w:val="0079205E"/>
    <w:rsid w:val="0091383E"/>
    <w:rsid w:val="00935D2C"/>
    <w:rsid w:val="00D55C01"/>
    <w:rsid w:val="00E4729B"/>
    <w:rsid w:val="00E955CD"/>
    <w:rsid w:val="00EF3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2A2C"/>
  <w15:chartTrackingRefBased/>
  <w15:docId w15:val="{3BB21958-BC70-4B8A-9014-5E40E983D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308E"/>
    <w:pPr>
      <w:spacing w:after="0" w:line="240" w:lineRule="auto"/>
    </w:pPr>
  </w:style>
  <w:style w:type="paragraph" w:styleId="Header">
    <w:name w:val="header"/>
    <w:basedOn w:val="Normal"/>
    <w:link w:val="HeaderChar"/>
    <w:uiPriority w:val="99"/>
    <w:unhideWhenUsed/>
    <w:rsid w:val="00EF3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308E"/>
  </w:style>
  <w:style w:type="paragraph" w:styleId="Footer">
    <w:name w:val="footer"/>
    <w:basedOn w:val="Normal"/>
    <w:link w:val="FooterChar"/>
    <w:uiPriority w:val="99"/>
    <w:unhideWhenUsed/>
    <w:rsid w:val="00EF3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308E"/>
  </w:style>
  <w:style w:type="character" w:styleId="Emphasis">
    <w:name w:val="Emphasis"/>
    <w:basedOn w:val="DefaultParagraphFont"/>
    <w:uiPriority w:val="20"/>
    <w:qFormat/>
    <w:rsid w:val="00E955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 Young</dc:creator>
  <cp:keywords/>
  <dc:description/>
  <cp:lastModifiedBy>Kris Young</cp:lastModifiedBy>
  <cp:revision>3</cp:revision>
  <dcterms:created xsi:type="dcterms:W3CDTF">2023-11-14T18:16:00Z</dcterms:created>
  <dcterms:modified xsi:type="dcterms:W3CDTF">2023-12-12T17:45:00Z</dcterms:modified>
</cp:coreProperties>
</file>