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DD594" w14:textId="179472C0" w:rsidR="00833D51" w:rsidRDefault="001A1716" w:rsidP="001A1716">
      <w:pPr>
        <w:jc w:val="center"/>
        <w:rPr>
          <w:b/>
          <w:bCs/>
        </w:rPr>
      </w:pPr>
      <w:bookmarkStart w:id="0" w:name="_GoBack"/>
      <w:bookmarkEnd w:id="0"/>
      <w:r w:rsidRPr="001A1716">
        <w:rPr>
          <w:b/>
          <w:bCs/>
        </w:rPr>
        <w:t xml:space="preserve">Resolution </w:t>
      </w:r>
      <w:proofErr w:type="gramStart"/>
      <w:r w:rsidRPr="001A1716">
        <w:rPr>
          <w:b/>
          <w:bCs/>
        </w:rPr>
        <w:t>For</w:t>
      </w:r>
      <w:proofErr w:type="gramEnd"/>
      <w:r w:rsidRPr="001A1716">
        <w:rPr>
          <w:b/>
          <w:bCs/>
        </w:rPr>
        <w:t xml:space="preserve"> the Town of Amity</w:t>
      </w:r>
    </w:p>
    <w:p w14:paraId="3502DDE8" w14:textId="0CE9E481" w:rsidR="001A1716" w:rsidRDefault="001A1716" w:rsidP="001A1716">
      <w:pPr>
        <w:jc w:val="center"/>
        <w:rPr>
          <w:b/>
          <w:bCs/>
        </w:rPr>
      </w:pPr>
      <w:r>
        <w:rPr>
          <w:b/>
          <w:bCs/>
        </w:rPr>
        <w:t>Resolution for the New York State Property Tax Reassessment Authorization</w:t>
      </w:r>
    </w:p>
    <w:p w14:paraId="03EFCE08" w14:textId="21BFBFFB" w:rsidR="001A1716" w:rsidRDefault="001A1716" w:rsidP="001A1716">
      <w:pPr>
        <w:rPr>
          <w:b/>
          <w:bCs/>
        </w:rPr>
      </w:pPr>
    </w:p>
    <w:p w14:paraId="5434C711" w14:textId="52EE9CC5" w:rsidR="001A1716" w:rsidRDefault="001A1716" w:rsidP="001A1716">
      <w:r>
        <w:t>WHEREAS, the Town of Amity at the Town Board meeting held on the _____ day of _____________ 2020, agreed to authorize Timothy Joe Dannheim, Assessor of the Town of Amity, and WHEREAS, Section 305 of the NEW YORK STATE REAL PROPERTY TAX LAW mandates uniform and equitable assessments, and</w:t>
      </w:r>
    </w:p>
    <w:p w14:paraId="2BB991A2" w14:textId="398C42E5" w:rsidR="001A1716" w:rsidRDefault="001A1716" w:rsidP="001A1716">
      <w:r>
        <w:t xml:space="preserve">WHEREAS, computer assisted mass appraisal systems, technical advice, and financial assistance are available by cooperative agreement with the New York State Office of Real Property Tax Service and the Allegany County Real Property Tax Service Agency; and </w:t>
      </w:r>
    </w:p>
    <w:p w14:paraId="54EF1C6A" w14:textId="7CC031A4" w:rsidR="001A1716" w:rsidRDefault="001A1716" w:rsidP="001A1716">
      <w:r>
        <w:t>WHEREAS, the last town wide assessment of our real property took place in the year</w:t>
      </w:r>
      <w:r w:rsidR="00725737">
        <w:t xml:space="preserve"> _____</w:t>
      </w:r>
      <w:r>
        <w:t>; and</w:t>
      </w:r>
    </w:p>
    <w:p w14:paraId="6CFBAD87" w14:textId="3A66E366" w:rsidR="001A1716" w:rsidRDefault="001A1716" w:rsidP="001A1716">
      <w:r>
        <w:t>WHEREAS, the Town Board is convinced that a reassessment is necessary to comply with Section 305 of the New York State Real Property Tax Law;</w:t>
      </w:r>
    </w:p>
    <w:p w14:paraId="182EA4FC" w14:textId="282AB25F" w:rsidR="001A1716" w:rsidRDefault="001A1716" w:rsidP="001A1716">
      <w:r>
        <w:t>NOW, THEREFORE, BE IT RESOLVED BY THE TOWN BOARD OF THE TOWN OF AMITY, NEW YORK, AS FOLLOWS:</w:t>
      </w:r>
    </w:p>
    <w:p w14:paraId="09099DBD" w14:textId="2B439674" w:rsidR="001A1716" w:rsidRDefault="001A1716" w:rsidP="001A1716">
      <w:proofErr w:type="gramStart"/>
      <w:r>
        <w:t>Section 1.</w:t>
      </w:r>
      <w:proofErr w:type="gramEnd"/>
      <w:r>
        <w:t xml:space="preserve"> </w:t>
      </w:r>
      <w:proofErr w:type="gramStart"/>
      <w:r>
        <w:t>That the Assessor of the Town of Amity is hereby authorized to undertake and implement a reassessment for the year 2022 assessment roll.</w:t>
      </w:r>
      <w:proofErr w:type="gramEnd"/>
    </w:p>
    <w:p w14:paraId="5AEFB46F" w14:textId="29EB655B" w:rsidR="001A1716" w:rsidRDefault="001A1716" w:rsidP="001A1716">
      <w:proofErr w:type="gramStart"/>
      <w:r>
        <w:t>Section 2.</w:t>
      </w:r>
      <w:proofErr w:type="gramEnd"/>
      <w:r>
        <w:t xml:space="preserve"> That the Town Board does hereby agree, in conjunction with the New York State Office of Real Property Tax Services and the Allegany County Real Property Tax Service Agency, to support the Town’s assessment staff in this reassessment.</w:t>
      </w:r>
    </w:p>
    <w:p w14:paraId="469C2462" w14:textId="321435A2" w:rsidR="001A1716" w:rsidRDefault="001A1716" w:rsidP="001A1716">
      <w:proofErr w:type="gramStart"/>
      <w:r>
        <w:t>Section 3: That the Town Board and the A</w:t>
      </w:r>
      <w:r w:rsidR="002677F4">
        <w:t>ssessor are authorized to enter into any necessary agreements to achieve this purpose.</w:t>
      </w:r>
      <w:proofErr w:type="gramEnd"/>
      <w:r w:rsidR="002677F4">
        <w:t xml:space="preserve"> The Town Board must first approve any agreements resulting in expenditure by the Town of Amity. Any agreements with a private contractor to provide services for this reassessment shall be entered into only upon review by the Town of Amity Attorney, the Assessor and a representative from the Office of Real Property Services.</w:t>
      </w:r>
    </w:p>
    <w:p w14:paraId="5B0DAD32" w14:textId="1333DDF9" w:rsidR="002677F4" w:rsidRDefault="002677F4" w:rsidP="002677F4">
      <w:r>
        <w:rPr>
          <w:noProof/>
        </w:rPr>
        <mc:AlternateContent>
          <mc:Choice Requires="wps">
            <w:drawing>
              <wp:anchor distT="45720" distB="45720" distL="114300" distR="114300" simplePos="0" relativeHeight="251659264" behindDoc="0" locked="0" layoutInCell="1" allowOverlap="1" wp14:anchorId="7955C0F6" wp14:editId="019E6F2A">
                <wp:simplePos x="0" y="0"/>
                <wp:positionH relativeFrom="column">
                  <wp:posOffset>1552575</wp:posOffset>
                </wp:positionH>
                <wp:positionV relativeFrom="paragraph">
                  <wp:posOffset>187325</wp:posOffset>
                </wp:positionV>
                <wp:extent cx="3524250" cy="1228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228725"/>
                        </a:xfrm>
                        <a:prstGeom prst="rect">
                          <a:avLst/>
                        </a:prstGeom>
                        <a:noFill/>
                        <a:ln w="9525">
                          <a:noFill/>
                          <a:miter lim="800000"/>
                          <a:headEnd/>
                          <a:tailEnd/>
                        </a:ln>
                      </wps:spPr>
                      <wps:txbx>
                        <w:txbxContent>
                          <w:p w14:paraId="3D3FC34C" w14:textId="4F24B758" w:rsidR="002677F4" w:rsidRDefault="002677F4" w:rsidP="002677F4">
                            <w:pPr>
                              <w:spacing w:after="0"/>
                            </w:pPr>
                            <w:r>
                              <w:t>Supervisor John Francisco</w:t>
                            </w:r>
                            <w:r>
                              <w:tab/>
                            </w:r>
                            <w:r>
                              <w:tab/>
                              <w:t>______</w:t>
                            </w:r>
                          </w:p>
                          <w:p w14:paraId="42C98A6F" w14:textId="17563CDA" w:rsidR="002677F4" w:rsidRDefault="002677F4" w:rsidP="002677F4">
                            <w:pPr>
                              <w:spacing w:after="0"/>
                            </w:pPr>
                            <w:r>
                              <w:t>Town Councilmen Josh Brown</w:t>
                            </w:r>
                            <w:r>
                              <w:tab/>
                            </w:r>
                            <w:r>
                              <w:tab/>
                              <w:t>______</w:t>
                            </w:r>
                          </w:p>
                          <w:p w14:paraId="62692799" w14:textId="2D0A714B" w:rsidR="002677F4" w:rsidRDefault="002677F4" w:rsidP="002677F4">
                            <w:pPr>
                              <w:spacing w:after="0"/>
                            </w:pPr>
                            <w:r>
                              <w:t>Town Councilmen Dave Gominiak</w:t>
                            </w:r>
                            <w:r>
                              <w:tab/>
                              <w:t>______</w:t>
                            </w:r>
                          </w:p>
                          <w:p w14:paraId="04A914BB" w14:textId="21FE6385" w:rsidR="002677F4" w:rsidRDefault="002677F4" w:rsidP="002677F4">
                            <w:pPr>
                              <w:spacing w:after="0"/>
                            </w:pPr>
                            <w:r>
                              <w:t>Town Councilmen Mark Hand</w:t>
                            </w:r>
                            <w:r>
                              <w:tab/>
                            </w:r>
                            <w:r>
                              <w:tab/>
                              <w:t>______</w:t>
                            </w:r>
                          </w:p>
                          <w:p w14:paraId="373CA0A9" w14:textId="1BABB1E0" w:rsidR="002677F4" w:rsidRDefault="002677F4" w:rsidP="002677F4">
                            <w:pPr>
                              <w:spacing w:after="0"/>
                            </w:pPr>
                            <w:r>
                              <w:t>Town Councilmen Donald Skinner</w:t>
                            </w:r>
                            <w:r>
                              <w:tab/>
                              <w:t>______</w:t>
                            </w:r>
                          </w:p>
                          <w:p w14:paraId="1BDE37B9" w14:textId="77777777" w:rsidR="002677F4" w:rsidRDefault="002677F4" w:rsidP="002677F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55C0F6" id="_x0000_t202" coordsize="21600,21600" o:spt="202" path="m,l,21600r21600,l21600,xe">
                <v:stroke joinstyle="miter"/>
                <v:path gradientshapeok="t" o:connecttype="rect"/>
              </v:shapetype>
              <v:shape id="Text Box 2" o:spid="_x0000_s1026" type="#_x0000_t202" style="position:absolute;margin-left:122.25pt;margin-top:14.75pt;width:277.5pt;height:9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" filled="f" stroked="f">
                <v:textbox>
                  <w:txbxContent>
                    <w:p w14:paraId="3D3FC34C" w14:textId="4F24B758" w:rsidR="002677F4" w:rsidRDefault="002677F4" w:rsidP="002677F4">
                      <w:pPr>
                        <w:spacing w:after="0"/>
                      </w:pPr>
                      <w:r>
                        <w:t>Supervisor John Francisco</w:t>
                      </w:r>
                      <w:r>
                        <w:tab/>
                      </w:r>
                      <w:r>
                        <w:tab/>
                        <w:t>______</w:t>
                      </w:r>
                    </w:p>
                    <w:p w14:paraId="42C98A6F" w14:textId="17563CDA" w:rsidR="002677F4" w:rsidRDefault="002677F4" w:rsidP="002677F4">
                      <w:pPr>
                        <w:spacing w:after="0"/>
                      </w:pPr>
                      <w:r>
                        <w:t>Town Councilmen Josh Brown</w:t>
                      </w:r>
                      <w:r>
                        <w:tab/>
                      </w:r>
                      <w:r>
                        <w:tab/>
                        <w:t>______</w:t>
                      </w:r>
                    </w:p>
                    <w:p w14:paraId="62692799" w14:textId="2D0A714B" w:rsidR="002677F4" w:rsidRDefault="002677F4" w:rsidP="002677F4">
                      <w:pPr>
                        <w:spacing w:after="0"/>
                      </w:pPr>
                      <w:r>
                        <w:t>Town Councilmen Dave Gominiak</w:t>
                      </w:r>
                      <w:r>
                        <w:tab/>
                        <w:t>______</w:t>
                      </w:r>
                    </w:p>
                    <w:p w14:paraId="04A914BB" w14:textId="21FE6385" w:rsidR="002677F4" w:rsidRDefault="002677F4" w:rsidP="002677F4">
                      <w:pPr>
                        <w:spacing w:after="0"/>
                      </w:pPr>
                      <w:r>
                        <w:t>Town Councilmen Mark Hand</w:t>
                      </w:r>
                      <w:r>
                        <w:tab/>
                      </w:r>
                      <w:r>
                        <w:tab/>
                        <w:t>______</w:t>
                      </w:r>
                    </w:p>
                    <w:p w14:paraId="373CA0A9" w14:textId="1BABB1E0" w:rsidR="002677F4" w:rsidRDefault="002677F4" w:rsidP="002677F4">
                      <w:pPr>
                        <w:spacing w:after="0"/>
                      </w:pPr>
                      <w:r>
                        <w:t>Town Councilmen Donald Skinner</w:t>
                      </w:r>
                      <w:r>
                        <w:tab/>
                        <w:t>______</w:t>
                      </w:r>
                    </w:p>
                    <w:p w14:paraId="1BDE37B9" w14:textId="77777777" w:rsidR="002677F4" w:rsidRDefault="002677F4" w:rsidP="002677F4">
                      <w:pPr>
                        <w:spacing w:after="0"/>
                      </w:pPr>
                    </w:p>
                  </w:txbxContent>
                </v:textbox>
                <w10:wrap type="square"/>
              </v:shape>
            </w:pict>
          </mc:Fallback>
        </mc:AlternateContent>
      </w:r>
    </w:p>
    <w:p w14:paraId="47D7625D" w14:textId="57E43140" w:rsidR="002677F4" w:rsidRPr="002677F4" w:rsidRDefault="002677F4" w:rsidP="002677F4"/>
    <w:p w14:paraId="68423B8A" w14:textId="4FF30E6C" w:rsidR="002677F4" w:rsidRPr="002677F4" w:rsidRDefault="002677F4" w:rsidP="002677F4"/>
    <w:p w14:paraId="3A7D37A7" w14:textId="70CCC327" w:rsidR="002677F4" w:rsidRPr="002677F4" w:rsidRDefault="002677F4" w:rsidP="002677F4"/>
    <w:p w14:paraId="7A67A5ED" w14:textId="7555718D" w:rsidR="002677F4" w:rsidRDefault="002677F4" w:rsidP="002677F4"/>
    <w:p w14:paraId="69F2232F" w14:textId="4A256FCB" w:rsidR="002677F4" w:rsidRPr="002677F4" w:rsidRDefault="002677F4" w:rsidP="002677F4">
      <w:r>
        <w:t xml:space="preserve">I, Kristine Young, the Clerk of the Town of Amity, County of Allegany, State of New York, do hereby certify that the foregoing constitutes a correct copy of the </w:t>
      </w:r>
      <w:r w:rsidR="005926E3">
        <w:t>original on file in my office, located at 1 Schuyler Street, Town of Amity, State of New York, and on the whole thereof of a resolution passes by the Town Board of Amity on the ____ day of _____________, 2020.</w:t>
      </w:r>
    </w:p>
    <w:sectPr w:rsidR="002677F4" w:rsidRPr="00267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16"/>
    <w:rsid w:val="001A1716"/>
    <w:rsid w:val="002677F4"/>
    <w:rsid w:val="005926E3"/>
    <w:rsid w:val="00696609"/>
    <w:rsid w:val="00725737"/>
    <w:rsid w:val="0083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sharedassessor@gmail.com</dc:creator>
  <cp:lastModifiedBy>Amity Clerk</cp:lastModifiedBy>
  <cp:revision>2</cp:revision>
  <cp:lastPrinted>2020-08-14T17:30:00Z</cp:lastPrinted>
  <dcterms:created xsi:type="dcterms:W3CDTF">2020-10-20T17:22:00Z</dcterms:created>
  <dcterms:modified xsi:type="dcterms:W3CDTF">2020-10-20T17:22:00Z</dcterms:modified>
</cp:coreProperties>
</file>